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AA" w:rsidRPr="00EC3338" w:rsidRDefault="008757AA" w:rsidP="008757AA">
      <w:pPr>
        <w:pStyle w:val="Ttulo2"/>
        <w:rPr>
          <w:rFonts w:ascii="Arial" w:hAnsi="Arial"/>
          <w:sz w:val="28"/>
          <w:szCs w:val="28"/>
        </w:rPr>
      </w:pPr>
      <w:r>
        <w:rPr>
          <w:rFonts w:ascii="Arial" w:hAnsi="Arial"/>
          <w:sz w:val="28"/>
          <w:szCs w:val="28"/>
        </w:rPr>
        <w:t>Luis Andrés Villarroel Becerra</w:t>
      </w:r>
    </w:p>
    <w:p w:rsidR="008757AA" w:rsidRPr="00285CFB" w:rsidRDefault="008757AA" w:rsidP="008757AA">
      <w:pPr>
        <w:rPr>
          <w:rFonts w:ascii="Arial" w:hAnsi="Arial"/>
          <w:sz w:val="20"/>
        </w:rPr>
      </w:pPr>
      <w:r w:rsidRPr="00285CFB">
        <w:rPr>
          <w:rFonts w:ascii="Arial" w:hAnsi="Arial"/>
          <w:sz w:val="20"/>
        </w:rPr>
        <w:t>Teléfono</w:t>
      </w:r>
      <w:r>
        <w:rPr>
          <w:rFonts w:ascii="Arial" w:hAnsi="Arial"/>
          <w:sz w:val="20"/>
        </w:rPr>
        <w:t xml:space="preserve"> casa</w:t>
      </w:r>
      <w:r w:rsidRPr="00285CFB">
        <w:rPr>
          <w:rFonts w:ascii="Arial" w:hAnsi="Arial"/>
          <w:sz w:val="20"/>
        </w:rPr>
        <w:t xml:space="preserve">: </w:t>
      </w:r>
      <w:r>
        <w:rPr>
          <w:rFonts w:ascii="Arial" w:hAnsi="Arial"/>
          <w:sz w:val="20"/>
        </w:rPr>
        <w:tab/>
        <w:t xml:space="preserve"> </w:t>
      </w:r>
      <w:r w:rsidR="008912FB">
        <w:rPr>
          <w:rFonts w:ascii="Arial" w:hAnsi="Arial"/>
          <w:sz w:val="20"/>
        </w:rPr>
        <w:t>+5632</w:t>
      </w:r>
      <w:r>
        <w:rPr>
          <w:rFonts w:ascii="Arial" w:hAnsi="Arial"/>
          <w:sz w:val="20"/>
        </w:rPr>
        <w:t>2727291</w:t>
      </w:r>
    </w:p>
    <w:p w:rsidR="008757AA" w:rsidRDefault="008757AA" w:rsidP="008757AA">
      <w:pPr>
        <w:ind w:left="720"/>
        <w:rPr>
          <w:rFonts w:ascii="Arial" w:hAnsi="Arial"/>
          <w:sz w:val="20"/>
          <w:lang w:val="es-ES"/>
        </w:rPr>
      </w:pPr>
      <w:r>
        <w:rPr>
          <w:rFonts w:ascii="Arial" w:hAnsi="Arial"/>
          <w:sz w:val="20"/>
        </w:rPr>
        <w:t xml:space="preserve">   </w:t>
      </w:r>
      <w:proofErr w:type="spellStart"/>
      <w:r>
        <w:rPr>
          <w:rFonts w:ascii="Arial" w:hAnsi="Arial"/>
          <w:sz w:val="20"/>
        </w:rPr>
        <w:t>Cel</w:t>
      </w:r>
      <w:proofErr w:type="spellEnd"/>
      <w:r>
        <w:rPr>
          <w:rFonts w:ascii="Arial" w:hAnsi="Arial"/>
          <w:sz w:val="20"/>
        </w:rPr>
        <w:t xml:space="preserve">:    </w:t>
      </w:r>
      <w:r w:rsidR="008912FB">
        <w:rPr>
          <w:rFonts w:ascii="Arial" w:hAnsi="Arial"/>
          <w:sz w:val="20"/>
        </w:rPr>
        <w:t>+569</w:t>
      </w:r>
      <w:r>
        <w:rPr>
          <w:rFonts w:ascii="Arial" w:hAnsi="Arial"/>
          <w:sz w:val="20"/>
          <w:lang w:val="es-ES"/>
        </w:rPr>
        <w:t>78790345</w:t>
      </w:r>
      <w:r w:rsidRPr="00285CFB">
        <w:rPr>
          <w:rFonts w:ascii="Arial" w:hAnsi="Arial"/>
          <w:sz w:val="20"/>
          <w:lang w:val="es-ES"/>
        </w:rPr>
        <w:tab/>
      </w:r>
    </w:p>
    <w:p w:rsidR="008757AA" w:rsidRDefault="008912FB" w:rsidP="008912FB">
      <w:pPr>
        <w:ind w:firstLine="708"/>
        <w:rPr>
          <w:rFonts w:ascii="Arial" w:hAnsi="Arial"/>
          <w:sz w:val="20"/>
          <w:lang w:val="es-ES"/>
        </w:rPr>
      </w:pPr>
      <w:r>
        <w:rPr>
          <w:rFonts w:ascii="Arial" w:hAnsi="Arial"/>
          <w:sz w:val="20"/>
          <w:lang w:val="es-ES"/>
        </w:rPr>
        <w:t xml:space="preserve">Correo:   </w:t>
      </w:r>
      <w:hyperlink r:id="rId5" w:history="1">
        <w:r w:rsidR="00F07830" w:rsidRPr="001E7A3F">
          <w:rPr>
            <w:rStyle w:val="Hipervnculo"/>
            <w:rFonts w:ascii="Arial" w:hAnsi="Arial"/>
            <w:sz w:val="20"/>
            <w:lang w:val="es-ES"/>
          </w:rPr>
          <w:t>luis.villarroel@gmail.com</w:t>
        </w:r>
      </w:hyperlink>
    </w:p>
    <w:p w:rsidR="00F07830" w:rsidRPr="00285CFB" w:rsidRDefault="00F07830" w:rsidP="008757AA">
      <w:pPr>
        <w:rPr>
          <w:rFonts w:ascii="Arial" w:hAnsi="Arial"/>
          <w:sz w:val="20"/>
          <w:lang w:val="es-ES"/>
        </w:rPr>
      </w:pPr>
    </w:p>
    <w:p w:rsidR="008757AA" w:rsidRPr="00285CFB" w:rsidRDefault="008757AA" w:rsidP="008757AA">
      <w:pPr>
        <w:rPr>
          <w:rFonts w:ascii="Arial" w:hAnsi="Arial"/>
          <w:sz w:val="20"/>
          <w:lang w:val="es-ES"/>
        </w:rPr>
      </w:pPr>
      <w:r w:rsidRPr="00285CFB">
        <w:rPr>
          <w:rFonts w:ascii="Arial" w:hAnsi="Arial"/>
          <w:sz w:val="20"/>
          <w:lang w:val="es-ES"/>
        </w:rPr>
        <w:tab/>
      </w:r>
      <w:r>
        <w:rPr>
          <w:rFonts w:ascii="Arial" w:hAnsi="Arial"/>
          <w:noProof/>
          <w:sz w:val="20"/>
        </w:rPr>
        <w:pict>
          <v:line id="_x0000_s1028" style="position:absolute;z-index:251658240;mso-position-horizontal-relative:text;mso-position-vertical-relative:text" from="0,5.3pt" to="525.6pt,5.3pt" o:allowincell="f"/>
        </w:pict>
      </w:r>
    </w:p>
    <w:p w:rsidR="00F07830" w:rsidRDefault="00F44D25" w:rsidP="00F07830">
      <w:pPr>
        <w:pStyle w:val="Ttulo3"/>
        <w:jc w:val="center"/>
        <w:rPr>
          <w:rFonts w:ascii="Arial" w:hAnsi="Arial"/>
          <w:sz w:val="20"/>
          <w:lang w:val="es-ES"/>
        </w:rPr>
      </w:pPr>
      <w:r>
        <w:rPr>
          <w:rFonts w:ascii="Arial" w:hAnsi="Arial"/>
          <w:sz w:val="20"/>
          <w:lang w:val="es-ES"/>
        </w:rPr>
        <w:t>RESUMEN</w:t>
      </w:r>
    </w:p>
    <w:p w:rsidR="00F07830" w:rsidRDefault="00F07830" w:rsidP="00F07830">
      <w:pPr>
        <w:rPr>
          <w:lang w:val="es-ES"/>
        </w:rPr>
      </w:pPr>
    </w:p>
    <w:p w:rsidR="003D55AE" w:rsidRPr="003D55AE" w:rsidRDefault="003D55AE" w:rsidP="003D55AE">
      <w:pPr>
        <w:pStyle w:val="Ttulo3"/>
        <w:jc w:val="both"/>
        <w:rPr>
          <w:rFonts w:ascii="Arial" w:hAnsi="Arial" w:cs="Arial"/>
          <w:b w:val="0"/>
          <w:sz w:val="20"/>
        </w:rPr>
      </w:pPr>
      <w:r w:rsidRPr="003D55AE">
        <w:rPr>
          <w:rFonts w:ascii="Arial" w:hAnsi="Arial" w:cs="Arial"/>
          <w:b w:val="0"/>
          <w:sz w:val="20"/>
        </w:rPr>
        <w:t>Encontrar una organización que me permita aplicar los conocimientos adquiridos en los años de estudio. Formar</w:t>
      </w:r>
    </w:p>
    <w:p w:rsidR="003D55AE" w:rsidRPr="003D55AE" w:rsidRDefault="003D55AE" w:rsidP="003D55AE">
      <w:pPr>
        <w:pStyle w:val="Ttulo3"/>
        <w:jc w:val="both"/>
        <w:rPr>
          <w:rFonts w:ascii="Arial" w:hAnsi="Arial" w:cs="Arial"/>
          <w:b w:val="0"/>
          <w:sz w:val="20"/>
        </w:rPr>
      </w:pPr>
      <w:proofErr w:type="gramStart"/>
      <w:r w:rsidRPr="003D55AE">
        <w:rPr>
          <w:rFonts w:ascii="Arial" w:hAnsi="Arial" w:cs="Arial"/>
          <w:b w:val="0"/>
          <w:sz w:val="20"/>
        </w:rPr>
        <w:t>parte</w:t>
      </w:r>
      <w:proofErr w:type="gramEnd"/>
      <w:r w:rsidRPr="003D55AE">
        <w:rPr>
          <w:rFonts w:ascii="Arial" w:hAnsi="Arial" w:cs="Arial"/>
          <w:b w:val="0"/>
          <w:sz w:val="20"/>
        </w:rPr>
        <w:t xml:space="preserve"> de un equipo de trabajo y consolidarme profesionalmente en una empresa donde los logros personales y el </w:t>
      </w:r>
    </w:p>
    <w:p w:rsidR="00F07830" w:rsidRPr="00F07830" w:rsidRDefault="003D55AE" w:rsidP="003D55AE">
      <w:pPr>
        <w:pStyle w:val="Ttulo3"/>
        <w:jc w:val="both"/>
        <w:rPr>
          <w:rFonts w:ascii="Arial" w:hAnsi="Arial"/>
          <w:sz w:val="20"/>
          <w:lang w:val="es-MX"/>
        </w:rPr>
      </w:pPr>
      <w:proofErr w:type="gramStart"/>
      <w:r w:rsidRPr="003D55AE">
        <w:rPr>
          <w:rFonts w:ascii="Arial" w:hAnsi="Arial" w:cs="Arial"/>
          <w:b w:val="0"/>
          <w:sz w:val="20"/>
        </w:rPr>
        <w:t>desempeño</w:t>
      </w:r>
      <w:proofErr w:type="gramEnd"/>
      <w:r w:rsidRPr="003D55AE">
        <w:rPr>
          <w:rFonts w:ascii="Arial" w:hAnsi="Arial" w:cs="Arial"/>
          <w:b w:val="0"/>
          <w:sz w:val="20"/>
        </w:rPr>
        <w:t xml:space="preserve"> sean reconocidos, además de permitir oportunidades de desarrollo </w:t>
      </w:r>
      <w:r w:rsidR="008912FB">
        <w:rPr>
          <w:rFonts w:ascii="Arial" w:hAnsi="Arial" w:cs="Arial"/>
          <w:b w:val="0"/>
          <w:sz w:val="20"/>
        </w:rPr>
        <w:t xml:space="preserve">a nivel </w:t>
      </w:r>
      <w:r w:rsidRPr="003D55AE">
        <w:rPr>
          <w:rFonts w:ascii="Arial" w:hAnsi="Arial" w:cs="Arial"/>
          <w:b w:val="0"/>
          <w:sz w:val="20"/>
        </w:rPr>
        <w:t>personal y profesional.</w:t>
      </w:r>
    </w:p>
    <w:p w:rsidR="00F07830" w:rsidRPr="00F07830" w:rsidRDefault="00F07830" w:rsidP="008757AA">
      <w:pPr>
        <w:pStyle w:val="Ttulo3"/>
        <w:rPr>
          <w:rFonts w:ascii="Arial" w:hAnsi="Arial"/>
          <w:sz w:val="20"/>
          <w:lang w:val="es-MX"/>
        </w:rPr>
      </w:pPr>
      <w:r>
        <w:rPr>
          <w:rFonts w:ascii="Arial" w:hAnsi="Arial"/>
          <w:noProof/>
          <w:sz w:val="20"/>
          <w:lang w:val="en-US"/>
        </w:rPr>
        <w:pict>
          <v:line id="_x0000_s1029" style="position:absolute;z-index:251659264" from="0,8.9pt" to="525.6pt,8.9pt"/>
        </w:pict>
      </w:r>
    </w:p>
    <w:p w:rsidR="00F07830" w:rsidRPr="00F07830" w:rsidRDefault="00F07830" w:rsidP="008757AA">
      <w:pPr>
        <w:pStyle w:val="Ttulo3"/>
        <w:rPr>
          <w:rFonts w:ascii="Arial" w:hAnsi="Arial"/>
          <w:sz w:val="20"/>
          <w:lang w:val="es-MX"/>
        </w:rPr>
      </w:pPr>
    </w:p>
    <w:p w:rsidR="008757AA" w:rsidRDefault="008757AA" w:rsidP="008757AA">
      <w:pPr>
        <w:pStyle w:val="Ttulo3"/>
        <w:rPr>
          <w:rFonts w:ascii="Arial" w:hAnsi="Arial"/>
          <w:sz w:val="20"/>
          <w:lang w:val="es-ES"/>
        </w:rPr>
      </w:pPr>
      <w:r w:rsidRPr="00285CFB">
        <w:rPr>
          <w:rFonts w:ascii="Arial" w:hAnsi="Arial"/>
          <w:sz w:val="20"/>
          <w:lang w:val="es-ES"/>
        </w:rPr>
        <w:t>EDUCACIÓN</w:t>
      </w:r>
    </w:p>
    <w:p w:rsidR="008757AA" w:rsidRDefault="008757AA" w:rsidP="008757AA">
      <w:pPr>
        <w:rPr>
          <w:rFonts w:ascii="Arial" w:hAnsi="Arial" w:cs="Arial"/>
          <w:sz w:val="20"/>
        </w:rPr>
      </w:pPr>
    </w:p>
    <w:p w:rsidR="008912FB" w:rsidRDefault="008912FB" w:rsidP="008757AA">
      <w:pPr>
        <w:rPr>
          <w:rFonts w:ascii="Arial" w:hAnsi="Arial" w:cs="Arial"/>
          <w:sz w:val="20"/>
        </w:rPr>
      </w:pPr>
      <w:r>
        <w:rPr>
          <w:rFonts w:ascii="Arial" w:hAnsi="Arial" w:cs="Arial"/>
          <w:sz w:val="20"/>
        </w:rPr>
        <w:t>2013 A la fecha, Cursando Ingeniería Civil Industrial (</w:t>
      </w:r>
      <w:proofErr w:type="spellStart"/>
      <w:r>
        <w:rPr>
          <w:rFonts w:ascii="Arial" w:hAnsi="Arial" w:cs="Arial"/>
          <w:sz w:val="20"/>
        </w:rPr>
        <w:t>Advance</w:t>
      </w:r>
      <w:proofErr w:type="spellEnd"/>
      <w:r>
        <w:rPr>
          <w:rFonts w:ascii="Arial" w:hAnsi="Arial" w:cs="Arial"/>
          <w:sz w:val="20"/>
        </w:rPr>
        <w:t>)</w:t>
      </w:r>
    </w:p>
    <w:p w:rsidR="008912FB" w:rsidRDefault="008912FB" w:rsidP="008757AA">
      <w:pPr>
        <w:rPr>
          <w:rFonts w:ascii="Arial" w:hAnsi="Arial" w:cs="Arial"/>
          <w:sz w:val="20"/>
        </w:rPr>
      </w:pPr>
      <w:r>
        <w:rPr>
          <w:rFonts w:ascii="Arial" w:hAnsi="Arial" w:cs="Arial"/>
          <w:sz w:val="20"/>
        </w:rPr>
        <w:tab/>
      </w:r>
      <w:r>
        <w:rPr>
          <w:rFonts w:ascii="Arial" w:hAnsi="Arial" w:cs="Arial"/>
          <w:sz w:val="20"/>
        </w:rPr>
        <w:tab/>
        <w:t>UNAB</w:t>
      </w:r>
    </w:p>
    <w:p w:rsidR="008912FB" w:rsidRDefault="008912FB" w:rsidP="008757AA">
      <w:pPr>
        <w:rPr>
          <w:rFonts w:ascii="Arial" w:hAnsi="Arial" w:cs="Arial"/>
          <w:sz w:val="20"/>
        </w:rPr>
      </w:pPr>
    </w:p>
    <w:p w:rsidR="008912FB" w:rsidRDefault="008757AA" w:rsidP="008757AA">
      <w:pPr>
        <w:rPr>
          <w:rFonts w:ascii="Arial" w:hAnsi="Arial"/>
          <w:sz w:val="20"/>
        </w:rPr>
      </w:pPr>
      <w:r>
        <w:rPr>
          <w:rFonts w:ascii="Arial" w:hAnsi="Arial" w:cs="Arial"/>
          <w:sz w:val="20"/>
        </w:rPr>
        <w:t>2006 – 2010</w:t>
      </w:r>
      <w:r w:rsidRPr="00285CFB">
        <w:rPr>
          <w:rFonts w:ascii="Arial" w:hAnsi="Arial"/>
          <w:sz w:val="20"/>
        </w:rPr>
        <w:tab/>
      </w:r>
      <w:r>
        <w:rPr>
          <w:rFonts w:ascii="Arial" w:hAnsi="Arial" w:cs="Arial"/>
          <w:sz w:val="20"/>
        </w:rPr>
        <w:t xml:space="preserve">Titulado </w:t>
      </w:r>
      <w:r w:rsidRPr="006806C1">
        <w:rPr>
          <w:rFonts w:ascii="Arial" w:hAnsi="Arial" w:cs="Arial"/>
          <w:sz w:val="20"/>
        </w:rPr>
        <w:t>Ingeniería Comercial</w:t>
      </w:r>
      <w:r w:rsidRPr="00285CFB">
        <w:rPr>
          <w:rFonts w:ascii="Arial" w:hAnsi="Arial"/>
          <w:sz w:val="20"/>
        </w:rPr>
        <w:tab/>
        <w:t xml:space="preserve"> </w:t>
      </w:r>
    </w:p>
    <w:p w:rsidR="008757AA" w:rsidRPr="00285CFB" w:rsidRDefault="008757AA" w:rsidP="008757AA">
      <w:pPr>
        <w:rPr>
          <w:lang w:val="es-ES"/>
        </w:rPr>
      </w:pPr>
      <w:r>
        <w:rPr>
          <w:rFonts w:ascii="Arial" w:hAnsi="Arial"/>
          <w:sz w:val="20"/>
        </w:rPr>
        <w:tab/>
      </w:r>
      <w:r>
        <w:rPr>
          <w:rFonts w:ascii="Arial" w:hAnsi="Arial"/>
          <w:sz w:val="20"/>
        </w:rPr>
        <w:tab/>
      </w:r>
      <w:r w:rsidR="00F07830">
        <w:rPr>
          <w:rFonts w:ascii="Arial" w:hAnsi="Arial"/>
          <w:sz w:val="20"/>
        </w:rPr>
        <w:t>UNIVERSIDAD DE LAS AMÉ</w:t>
      </w:r>
      <w:r>
        <w:rPr>
          <w:rFonts w:ascii="Arial" w:hAnsi="Arial"/>
          <w:sz w:val="20"/>
        </w:rPr>
        <w:t>RICAS</w:t>
      </w:r>
    </w:p>
    <w:p w:rsidR="008757AA" w:rsidRPr="00F07830" w:rsidRDefault="008757AA" w:rsidP="008757AA">
      <w:pPr>
        <w:pStyle w:val="Textoindependiente"/>
        <w:rPr>
          <w:sz w:val="20"/>
          <w:lang w:val="es-ES"/>
        </w:rPr>
      </w:pPr>
    </w:p>
    <w:p w:rsidR="008757AA" w:rsidRDefault="008757AA" w:rsidP="008757AA">
      <w:pPr>
        <w:pStyle w:val="Textoindependiente"/>
        <w:rPr>
          <w:sz w:val="20"/>
        </w:rPr>
      </w:pPr>
      <w:r>
        <w:rPr>
          <w:sz w:val="20"/>
        </w:rPr>
        <w:t>2002 – 2005</w:t>
      </w:r>
      <w:r>
        <w:rPr>
          <w:sz w:val="20"/>
        </w:rPr>
        <w:tab/>
        <w:t xml:space="preserve">Ingeniería Comercial </w:t>
      </w:r>
    </w:p>
    <w:p w:rsidR="008757AA" w:rsidRDefault="008757AA" w:rsidP="00F07830">
      <w:pPr>
        <w:pStyle w:val="Textoindependiente"/>
        <w:ind w:left="708" w:firstLine="708"/>
        <w:rPr>
          <w:sz w:val="20"/>
        </w:rPr>
      </w:pPr>
      <w:r>
        <w:rPr>
          <w:sz w:val="20"/>
        </w:rPr>
        <w:t>UNIVERSIDAD DE VIÑA DEL MAR</w:t>
      </w:r>
    </w:p>
    <w:p w:rsidR="008757AA" w:rsidRPr="00AF1B15" w:rsidRDefault="008757AA" w:rsidP="008757AA">
      <w:pPr>
        <w:pStyle w:val="Textoindependiente"/>
        <w:rPr>
          <w:sz w:val="20"/>
        </w:rPr>
      </w:pPr>
      <w:r>
        <w:rPr>
          <w:sz w:val="20"/>
        </w:rPr>
        <w:tab/>
      </w:r>
      <w:r>
        <w:rPr>
          <w:sz w:val="20"/>
        </w:rPr>
        <w:tab/>
      </w:r>
      <w:r>
        <w:rPr>
          <w:sz w:val="20"/>
        </w:rPr>
        <w:tab/>
      </w:r>
    </w:p>
    <w:p w:rsidR="008757AA" w:rsidRDefault="008757AA" w:rsidP="008757AA">
      <w:pPr>
        <w:pStyle w:val="Textoindependiente"/>
        <w:rPr>
          <w:sz w:val="20"/>
        </w:rPr>
      </w:pPr>
      <w:r>
        <w:rPr>
          <w:sz w:val="20"/>
        </w:rPr>
        <w:t>1999 – 2000</w:t>
      </w:r>
      <w:r>
        <w:rPr>
          <w:sz w:val="20"/>
        </w:rPr>
        <w:tab/>
        <w:t xml:space="preserve">Ingeniería Civil Industrial </w:t>
      </w:r>
    </w:p>
    <w:p w:rsidR="008757AA" w:rsidRDefault="008757AA" w:rsidP="00F07830">
      <w:pPr>
        <w:pStyle w:val="Textoindependiente"/>
        <w:ind w:left="708" w:firstLine="708"/>
        <w:rPr>
          <w:sz w:val="20"/>
        </w:rPr>
      </w:pPr>
      <w:r>
        <w:rPr>
          <w:sz w:val="20"/>
        </w:rPr>
        <w:t>UNIVERSIDAD DEL MAR</w:t>
      </w:r>
    </w:p>
    <w:p w:rsidR="008757AA" w:rsidRDefault="008757AA" w:rsidP="008757AA">
      <w:pPr>
        <w:pStyle w:val="Textoindependiente"/>
        <w:ind w:left="2160"/>
        <w:rPr>
          <w:sz w:val="20"/>
        </w:rPr>
      </w:pPr>
      <w:r w:rsidRPr="00AF1B15">
        <w:rPr>
          <w:sz w:val="20"/>
        </w:rPr>
        <w:tab/>
      </w:r>
      <w:r w:rsidRPr="00AF1B15">
        <w:rPr>
          <w:sz w:val="20"/>
        </w:rPr>
        <w:tab/>
      </w:r>
    </w:p>
    <w:p w:rsidR="008757AA" w:rsidRPr="006806C1" w:rsidRDefault="008757AA" w:rsidP="00F07830">
      <w:pPr>
        <w:pStyle w:val="Textoindependiente"/>
      </w:pPr>
      <w:r>
        <w:rPr>
          <w:lang w:val="es-ES"/>
        </w:rPr>
        <w:t>1998</w:t>
      </w:r>
      <w:r w:rsidRPr="00285CFB">
        <w:rPr>
          <w:lang w:val="es-ES"/>
        </w:rPr>
        <w:tab/>
      </w:r>
      <w:r w:rsidRPr="00285CFB">
        <w:rPr>
          <w:lang w:val="es-ES"/>
        </w:rPr>
        <w:tab/>
      </w:r>
      <w:r w:rsidR="00F07830">
        <w:rPr>
          <w:lang w:val="es-ES"/>
        </w:rPr>
        <w:t xml:space="preserve">Egresado </w:t>
      </w:r>
      <w:r w:rsidRPr="006806C1">
        <w:t>P</w:t>
      </w:r>
      <w:r>
        <w:t>AN AMERICAN COLLEGE</w:t>
      </w:r>
      <w:r w:rsidRPr="006806C1">
        <w:tab/>
      </w:r>
    </w:p>
    <w:p w:rsidR="008757AA" w:rsidRPr="006806C1" w:rsidRDefault="008757AA" w:rsidP="008757AA">
      <w:pPr>
        <w:pStyle w:val="Textoindependiente"/>
        <w:rPr>
          <w:sz w:val="20"/>
        </w:rPr>
      </w:pPr>
      <w:r w:rsidRPr="006806C1">
        <w:rPr>
          <w:sz w:val="20"/>
        </w:rPr>
        <w:tab/>
      </w:r>
      <w:r w:rsidRPr="006806C1">
        <w:rPr>
          <w:sz w:val="20"/>
        </w:rPr>
        <w:tab/>
      </w:r>
      <w:r w:rsidRPr="006806C1">
        <w:rPr>
          <w:sz w:val="20"/>
        </w:rPr>
        <w:tab/>
      </w:r>
    </w:p>
    <w:p w:rsidR="008757AA" w:rsidRPr="006806C1" w:rsidRDefault="008757AA" w:rsidP="008757AA">
      <w:pPr>
        <w:spacing w:line="200" w:lineRule="atLeast"/>
        <w:rPr>
          <w:rFonts w:ascii="Arial" w:hAnsi="Arial"/>
          <w:sz w:val="20"/>
        </w:rPr>
      </w:pPr>
      <w:r>
        <w:rPr>
          <w:rFonts w:ascii="Arial" w:hAnsi="Arial"/>
          <w:noProof/>
          <w:sz w:val="20"/>
        </w:rPr>
        <w:pict>
          <v:line id="_x0000_s1026" style="position:absolute;z-index:251656192" from="0,7.45pt" to="525.6pt,7.45pt" o:allowincell="f"/>
        </w:pict>
      </w:r>
      <w:r w:rsidRPr="006806C1">
        <w:rPr>
          <w:rFonts w:ascii="Arial" w:hAnsi="Arial"/>
          <w:sz w:val="20"/>
        </w:rPr>
        <w:tab/>
      </w:r>
    </w:p>
    <w:p w:rsidR="008757AA" w:rsidRPr="00F07830" w:rsidRDefault="008757AA" w:rsidP="008757AA">
      <w:pPr>
        <w:pStyle w:val="Ttulo3"/>
        <w:rPr>
          <w:rFonts w:ascii="Arial" w:hAnsi="Arial"/>
          <w:sz w:val="20"/>
          <w:lang w:val="es-MX"/>
        </w:rPr>
      </w:pPr>
      <w:r w:rsidRPr="00F07830">
        <w:rPr>
          <w:rFonts w:ascii="Arial" w:hAnsi="Arial"/>
          <w:sz w:val="20"/>
          <w:lang w:val="es-MX"/>
        </w:rPr>
        <w:t>EXPERIENCIA LABORAL</w:t>
      </w:r>
    </w:p>
    <w:p w:rsidR="008757AA" w:rsidRDefault="008757AA" w:rsidP="008757AA">
      <w:pPr>
        <w:spacing w:line="200" w:lineRule="atLeast"/>
        <w:rPr>
          <w:rFonts w:ascii="Arial" w:hAnsi="Arial"/>
          <w:sz w:val="20"/>
        </w:rPr>
      </w:pPr>
    </w:p>
    <w:p w:rsidR="008757AA" w:rsidRDefault="008757AA" w:rsidP="00F07830">
      <w:pPr>
        <w:spacing w:line="200" w:lineRule="atLeast"/>
        <w:rPr>
          <w:rFonts w:ascii="Arial" w:hAnsi="Arial" w:cs="Arial"/>
          <w:sz w:val="20"/>
        </w:rPr>
      </w:pPr>
      <w:r>
        <w:rPr>
          <w:rFonts w:ascii="Arial" w:hAnsi="Arial" w:cs="Arial"/>
          <w:sz w:val="20"/>
        </w:rPr>
        <w:t>Diciembre 2007 – Febrero 2008</w:t>
      </w:r>
    </w:p>
    <w:p w:rsidR="008757AA" w:rsidRPr="00D61F62" w:rsidRDefault="008757AA" w:rsidP="00F07830">
      <w:pPr>
        <w:spacing w:line="200" w:lineRule="atLeast"/>
        <w:rPr>
          <w:rFonts w:ascii="Arial" w:hAnsi="Arial" w:cs="Arial"/>
          <w:sz w:val="20"/>
        </w:rPr>
      </w:pPr>
      <w:r>
        <w:rPr>
          <w:rFonts w:ascii="Arial" w:hAnsi="Arial" w:cs="Arial"/>
          <w:sz w:val="20"/>
        </w:rPr>
        <w:t>Diciembre 2008 – Febrero 2009</w:t>
      </w:r>
    </w:p>
    <w:p w:rsidR="00F07830" w:rsidRDefault="008757AA" w:rsidP="008757AA">
      <w:pPr>
        <w:spacing w:line="200" w:lineRule="atLeast"/>
        <w:rPr>
          <w:rFonts w:ascii="Arial" w:hAnsi="Arial" w:cs="Arial"/>
          <w:sz w:val="20"/>
        </w:rPr>
      </w:pPr>
      <w:r>
        <w:rPr>
          <w:rFonts w:ascii="Arial" w:hAnsi="Arial" w:cs="Arial"/>
          <w:sz w:val="20"/>
        </w:rPr>
        <w:t>Diciembre 2009 – Febrero 2010</w:t>
      </w:r>
      <w:r w:rsidR="00F07830">
        <w:rPr>
          <w:rFonts w:ascii="Arial" w:hAnsi="Arial" w:cs="Arial"/>
          <w:sz w:val="20"/>
        </w:rPr>
        <w:t xml:space="preserve"> </w:t>
      </w:r>
    </w:p>
    <w:p w:rsidR="00F07830" w:rsidRDefault="00F07830" w:rsidP="008757AA">
      <w:pPr>
        <w:spacing w:line="200" w:lineRule="atLeast"/>
        <w:rPr>
          <w:rFonts w:ascii="Arial" w:hAnsi="Arial" w:cs="Arial"/>
          <w:sz w:val="20"/>
        </w:rPr>
      </w:pPr>
    </w:p>
    <w:p w:rsidR="008757AA" w:rsidRPr="00F07830" w:rsidRDefault="008757AA" w:rsidP="008757AA">
      <w:pPr>
        <w:spacing w:line="200" w:lineRule="atLeast"/>
        <w:rPr>
          <w:rFonts w:ascii="Arial" w:hAnsi="Arial" w:cs="Arial"/>
          <w:sz w:val="20"/>
        </w:rPr>
      </w:pPr>
      <w:r w:rsidRPr="0055574D">
        <w:rPr>
          <w:rFonts w:ascii="Arial" w:hAnsi="Arial"/>
          <w:b/>
          <w:snapToGrid w:val="0"/>
          <w:sz w:val="20"/>
        </w:rPr>
        <w:t>AGUNSA (Agencias Un</w:t>
      </w:r>
      <w:r>
        <w:rPr>
          <w:rFonts w:ascii="Arial" w:hAnsi="Arial"/>
          <w:b/>
          <w:snapToGrid w:val="0"/>
          <w:sz w:val="20"/>
        </w:rPr>
        <w:t>iversales Sociedad Anónima)</w:t>
      </w:r>
      <w:r w:rsidRPr="0055574D">
        <w:rPr>
          <w:rFonts w:ascii="Arial" w:hAnsi="Arial"/>
          <w:b/>
          <w:snapToGrid w:val="0"/>
          <w:sz w:val="20"/>
        </w:rPr>
        <w:t xml:space="preserve"> </w:t>
      </w:r>
      <w:r w:rsidR="00F07830">
        <w:rPr>
          <w:rFonts w:ascii="Arial" w:hAnsi="Arial"/>
          <w:b/>
          <w:snapToGrid w:val="0"/>
          <w:sz w:val="20"/>
        </w:rPr>
        <w:t xml:space="preserve">- </w:t>
      </w:r>
      <w:r w:rsidRPr="0055574D">
        <w:rPr>
          <w:rFonts w:ascii="Arial" w:hAnsi="Arial"/>
          <w:b/>
          <w:snapToGrid w:val="0"/>
          <w:sz w:val="20"/>
        </w:rPr>
        <w:t>Valparaíso</w:t>
      </w:r>
    </w:p>
    <w:p w:rsidR="00F07830" w:rsidRDefault="008757AA" w:rsidP="00F07830">
      <w:pPr>
        <w:spacing w:line="200" w:lineRule="atLeast"/>
        <w:rPr>
          <w:rFonts w:ascii="Arial" w:hAnsi="Arial"/>
          <w:b/>
          <w:sz w:val="20"/>
        </w:rPr>
      </w:pPr>
      <w:r>
        <w:rPr>
          <w:rFonts w:ascii="Arial" w:hAnsi="Arial"/>
          <w:b/>
          <w:sz w:val="20"/>
        </w:rPr>
        <w:tab/>
      </w:r>
      <w:r>
        <w:rPr>
          <w:rFonts w:ascii="Arial" w:hAnsi="Arial"/>
          <w:b/>
          <w:sz w:val="20"/>
        </w:rPr>
        <w:tab/>
      </w:r>
    </w:p>
    <w:p w:rsidR="008757AA" w:rsidRPr="00F07830" w:rsidRDefault="00F07830" w:rsidP="00F07830">
      <w:pPr>
        <w:spacing w:line="200" w:lineRule="atLeast"/>
        <w:rPr>
          <w:rFonts w:ascii="Arial" w:hAnsi="Arial"/>
          <w:b/>
          <w:sz w:val="20"/>
        </w:rPr>
      </w:pPr>
      <w:r>
        <w:rPr>
          <w:rFonts w:ascii="Arial" w:hAnsi="Arial"/>
          <w:snapToGrid w:val="0"/>
          <w:sz w:val="20"/>
        </w:rPr>
        <w:t>Tres prá</w:t>
      </w:r>
      <w:r w:rsidR="008757AA">
        <w:rPr>
          <w:rFonts w:ascii="Arial" w:hAnsi="Arial"/>
          <w:snapToGrid w:val="0"/>
          <w:sz w:val="20"/>
        </w:rPr>
        <w:t>ctica</w:t>
      </w:r>
      <w:r>
        <w:rPr>
          <w:rFonts w:ascii="Arial" w:hAnsi="Arial"/>
          <w:snapToGrid w:val="0"/>
          <w:sz w:val="20"/>
        </w:rPr>
        <w:t>s</w:t>
      </w:r>
      <w:r w:rsidR="008757AA" w:rsidRPr="0055574D">
        <w:rPr>
          <w:rFonts w:ascii="Arial" w:hAnsi="Arial"/>
          <w:snapToGrid w:val="0"/>
          <w:sz w:val="20"/>
        </w:rPr>
        <w:t xml:space="preserve"> </w:t>
      </w:r>
      <w:r>
        <w:rPr>
          <w:rFonts w:ascii="Arial" w:hAnsi="Arial"/>
          <w:snapToGrid w:val="0"/>
          <w:sz w:val="20"/>
        </w:rPr>
        <w:t xml:space="preserve">realizadas </w:t>
      </w:r>
      <w:r w:rsidR="008757AA" w:rsidRPr="0055574D">
        <w:rPr>
          <w:rFonts w:ascii="Arial" w:hAnsi="Arial"/>
          <w:snapToGrid w:val="0"/>
          <w:sz w:val="20"/>
        </w:rPr>
        <w:t xml:space="preserve">en </w:t>
      </w:r>
      <w:r>
        <w:rPr>
          <w:rFonts w:ascii="Arial" w:hAnsi="Arial"/>
          <w:snapToGrid w:val="0"/>
          <w:sz w:val="20"/>
        </w:rPr>
        <w:t xml:space="preserve">el </w:t>
      </w:r>
      <w:r w:rsidR="008757AA" w:rsidRPr="0055574D">
        <w:rPr>
          <w:rFonts w:ascii="Arial" w:hAnsi="Arial"/>
          <w:snapToGrid w:val="0"/>
          <w:sz w:val="20"/>
        </w:rPr>
        <w:t xml:space="preserve">Departamento de Agenciamiento de Naves </w:t>
      </w:r>
    </w:p>
    <w:p w:rsidR="008757AA" w:rsidRPr="0055574D" w:rsidRDefault="008757AA" w:rsidP="00F07830">
      <w:pPr>
        <w:numPr>
          <w:ilvl w:val="0"/>
          <w:numId w:val="1"/>
        </w:numPr>
        <w:jc w:val="both"/>
        <w:rPr>
          <w:rFonts w:ascii="Arial" w:hAnsi="Arial"/>
          <w:snapToGrid w:val="0"/>
          <w:sz w:val="20"/>
        </w:rPr>
      </w:pPr>
      <w:r w:rsidRPr="0055574D">
        <w:rPr>
          <w:rFonts w:ascii="Arial" w:hAnsi="Arial"/>
          <w:snapToGrid w:val="0"/>
          <w:sz w:val="20"/>
        </w:rPr>
        <w:t>Administrativo en control de procesos de sistema de proformas.</w:t>
      </w:r>
    </w:p>
    <w:p w:rsidR="008757AA" w:rsidRPr="0055574D" w:rsidRDefault="008757AA" w:rsidP="00F07830">
      <w:pPr>
        <w:numPr>
          <w:ilvl w:val="0"/>
          <w:numId w:val="1"/>
        </w:numPr>
        <w:jc w:val="both"/>
        <w:rPr>
          <w:rFonts w:ascii="Arial" w:hAnsi="Arial"/>
          <w:snapToGrid w:val="0"/>
          <w:sz w:val="20"/>
        </w:rPr>
      </w:pPr>
      <w:r>
        <w:rPr>
          <w:rFonts w:ascii="Arial" w:hAnsi="Arial"/>
          <w:snapToGrid w:val="0"/>
          <w:sz w:val="20"/>
        </w:rPr>
        <w:t>Base de d</w:t>
      </w:r>
      <w:r w:rsidRPr="0055574D">
        <w:rPr>
          <w:rFonts w:ascii="Arial" w:hAnsi="Arial"/>
          <w:snapToGrid w:val="0"/>
          <w:sz w:val="20"/>
        </w:rPr>
        <w:t>atos.</w:t>
      </w:r>
    </w:p>
    <w:p w:rsidR="008757AA" w:rsidRPr="00F07830" w:rsidRDefault="008757AA" w:rsidP="00F07830">
      <w:pPr>
        <w:numPr>
          <w:ilvl w:val="0"/>
          <w:numId w:val="1"/>
        </w:numPr>
        <w:jc w:val="both"/>
        <w:rPr>
          <w:rFonts w:ascii="Arial" w:hAnsi="Arial"/>
          <w:snapToGrid w:val="0"/>
          <w:sz w:val="20"/>
          <w:lang w:val="pt-BR"/>
        </w:rPr>
      </w:pPr>
      <w:r w:rsidRPr="00F07830">
        <w:rPr>
          <w:rFonts w:ascii="Arial" w:hAnsi="Arial"/>
          <w:snapToGrid w:val="0"/>
          <w:sz w:val="20"/>
          <w:lang w:val="pt-BR"/>
        </w:rPr>
        <w:t>Control de contenedores (Software As400)</w:t>
      </w:r>
      <w:r w:rsidR="00F07830" w:rsidRPr="00F07830">
        <w:rPr>
          <w:rFonts w:ascii="Arial" w:hAnsi="Arial"/>
          <w:snapToGrid w:val="0"/>
          <w:sz w:val="20"/>
          <w:lang w:val="pt-BR"/>
        </w:rPr>
        <w:t>.</w:t>
      </w:r>
    </w:p>
    <w:p w:rsidR="008757AA" w:rsidRPr="0055574D" w:rsidRDefault="008757AA" w:rsidP="00F07830">
      <w:pPr>
        <w:numPr>
          <w:ilvl w:val="0"/>
          <w:numId w:val="1"/>
        </w:numPr>
        <w:jc w:val="both"/>
        <w:rPr>
          <w:rFonts w:ascii="Arial" w:hAnsi="Arial"/>
          <w:snapToGrid w:val="0"/>
          <w:sz w:val="20"/>
        </w:rPr>
      </w:pPr>
      <w:r>
        <w:rPr>
          <w:rFonts w:ascii="Arial" w:hAnsi="Arial"/>
          <w:snapToGrid w:val="0"/>
          <w:sz w:val="20"/>
        </w:rPr>
        <w:t>Actualización e informe a c</w:t>
      </w:r>
      <w:r w:rsidRPr="0055574D">
        <w:rPr>
          <w:rFonts w:ascii="Arial" w:hAnsi="Arial"/>
          <w:snapToGrid w:val="0"/>
          <w:sz w:val="20"/>
        </w:rPr>
        <w:t>ontenedores.</w:t>
      </w:r>
    </w:p>
    <w:p w:rsidR="008757AA" w:rsidRDefault="008757AA" w:rsidP="00F07830">
      <w:pPr>
        <w:numPr>
          <w:ilvl w:val="0"/>
          <w:numId w:val="1"/>
        </w:numPr>
        <w:jc w:val="both"/>
        <w:rPr>
          <w:rFonts w:ascii="Arial" w:hAnsi="Arial"/>
          <w:snapToGrid w:val="0"/>
          <w:sz w:val="20"/>
        </w:rPr>
      </w:pPr>
      <w:r>
        <w:rPr>
          <w:rFonts w:ascii="Arial" w:hAnsi="Arial"/>
          <w:snapToGrid w:val="0"/>
          <w:sz w:val="20"/>
        </w:rPr>
        <w:t>Apoyo a Husbandings (d</w:t>
      </w:r>
      <w:r w:rsidRPr="0055574D">
        <w:rPr>
          <w:rFonts w:ascii="Arial" w:hAnsi="Arial"/>
          <w:snapToGrid w:val="0"/>
          <w:sz w:val="20"/>
        </w:rPr>
        <w:t>ocumentación y otros)</w:t>
      </w:r>
    </w:p>
    <w:p w:rsidR="000126AB" w:rsidRDefault="000126AB" w:rsidP="00B52510">
      <w:pPr>
        <w:spacing w:line="200" w:lineRule="atLeast"/>
        <w:rPr>
          <w:rFonts w:ascii="Arial" w:hAnsi="Arial"/>
          <w:b/>
          <w:snapToGrid w:val="0"/>
          <w:sz w:val="20"/>
        </w:rPr>
      </w:pPr>
    </w:p>
    <w:p w:rsidR="00B52510" w:rsidRDefault="00B52510" w:rsidP="00B52510">
      <w:pPr>
        <w:spacing w:line="200" w:lineRule="atLeast"/>
        <w:rPr>
          <w:rFonts w:ascii="Arial" w:hAnsi="Arial"/>
          <w:b/>
          <w:snapToGrid w:val="0"/>
          <w:sz w:val="20"/>
        </w:rPr>
      </w:pPr>
      <w:r w:rsidRPr="00B52510">
        <w:rPr>
          <w:rFonts w:ascii="Arial" w:hAnsi="Arial"/>
          <w:b/>
          <w:snapToGrid w:val="0"/>
          <w:sz w:val="20"/>
        </w:rPr>
        <w:t xml:space="preserve">AGUNSA (Agencias Universales Sociedad Anónima) </w:t>
      </w:r>
      <w:r>
        <w:rPr>
          <w:rFonts w:ascii="Arial" w:hAnsi="Arial"/>
          <w:b/>
          <w:snapToGrid w:val="0"/>
          <w:sz w:val="20"/>
        </w:rPr>
        <w:t>–</w:t>
      </w:r>
      <w:r w:rsidRPr="00B52510">
        <w:rPr>
          <w:rFonts w:ascii="Arial" w:hAnsi="Arial"/>
          <w:b/>
          <w:snapToGrid w:val="0"/>
          <w:sz w:val="20"/>
        </w:rPr>
        <w:t xml:space="preserve"> Valparaíso</w:t>
      </w:r>
    </w:p>
    <w:p w:rsidR="00B52510" w:rsidRDefault="00B52510" w:rsidP="00B52510">
      <w:pPr>
        <w:spacing w:line="200" w:lineRule="atLeast"/>
        <w:rPr>
          <w:rFonts w:ascii="Arial" w:hAnsi="Arial"/>
          <w:b/>
          <w:snapToGrid w:val="0"/>
          <w:sz w:val="20"/>
        </w:rPr>
      </w:pPr>
    </w:p>
    <w:p w:rsidR="00B52510" w:rsidRDefault="00B52510" w:rsidP="00B52510">
      <w:pPr>
        <w:numPr>
          <w:ilvl w:val="0"/>
          <w:numId w:val="3"/>
        </w:numPr>
        <w:spacing w:line="200" w:lineRule="atLeast"/>
        <w:rPr>
          <w:rFonts w:ascii="Arial" w:hAnsi="Arial" w:cs="Arial"/>
          <w:sz w:val="20"/>
        </w:rPr>
      </w:pPr>
      <w:r>
        <w:rPr>
          <w:rFonts w:ascii="Arial" w:hAnsi="Arial" w:cs="Arial"/>
          <w:sz w:val="20"/>
        </w:rPr>
        <w:t xml:space="preserve">Desde Agosto 2011 a la fecha trabajo en </w:t>
      </w:r>
      <w:proofErr w:type="spellStart"/>
      <w:r>
        <w:rPr>
          <w:rFonts w:ascii="Arial" w:hAnsi="Arial" w:cs="Arial"/>
          <w:sz w:val="20"/>
        </w:rPr>
        <w:t>Agunsa</w:t>
      </w:r>
      <w:proofErr w:type="spellEnd"/>
      <w:r>
        <w:rPr>
          <w:rFonts w:ascii="Arial" w:hAnsi="Arial" w:cs="Arial"/>
          <w:sz w:val="20"/>
        </w:rPr>
        <w:t xml:space="preserve">. En áreas como </w:t>
      </w:r>
      <w:proofErr w:type="spellStart"/>
      <w:r>
        <w:rPr>
          <w:rFonts w:ascii="Arial" w:hAnsi="Arial" w:cs="Arial"/>
          <w:sz w:val="20"/>
        </w:rPr>
        <w:t>Demurrage</w:t>
      </w:r>
      <w:proofErr w:type="spellEnd"/>
      <w:r>
        <w:rPr>
          <w:rFonts w:ascii="Arial" w:hAnsi="Arial" w:cs="Arial"/>
          <w:sz w:val="20"/>
        </w:rPr>
        <w:t xml:space="preserve"> and </w:t>
      </w:r>
      <w:proofErr w:type="spellStart"/>
      <w:r>
        <w:rPr>
          <w:rFonts w:ascii="Arial" w:hAnsi="Arial" w:cs="Arial"/>
          <w:sz w:val="20"/>
        </w:rPr>
        <w:t>Damages</w:t>
      </w:r>
      <w:proofErr w:type="spellEnd"/>
      <w:r>
        <w:rPr>
          <w:rFonts w:ascii="Arial" w:hAnsi="Arial" w:cs="Arial"/>
          <w:sz w:val="20"/>
        </w:rPr>
        <w:t xml:space="preserve">, fui </w:t>
      </w:r>
      <w:proofErr w:type="spellStart"/>
      <w:r>
        <w:rPr>
          <w:rFonts w:ascii="Arial" w:hAnsi="Arial" w:cs="Arial"/>
          <w:sz w:val="20"/>
        </w:rPr>
        <w:t>Customer</w:t>
      </w:r>
      <w:proofErr w:type="spellEnd"/>
      <w:r>
        <w:rPr>
          <w:rFonts w:ascii="Arial" w:hAnsi="Arial" w:cs="Arial"/>
          <w:sz w:val="20"/>
        </w:rPr>
        <w:t xml:space="preserve"> de APL, KAWASAI (tema recupero demoras daños contenedores). Dentro de mis funciones estaba la de cargar el sistema con condiciones de nuestros representados, para realizar un buen recupero por concepto de demoras en la devolución de contenedores. </w:t>
      </w:r>
    </w:p>
    <w:p w:rsidR="00C045DF" w:rsidRDefault="00C045DF" w:rsidP="00B52510">
      <w:pPr>
        <w:numPr>
          <w:ilvl w:val="0"/>
          <w:numId w:val="3"/>
        </w:numPr>
        <w:spacing w:line="200" w:lineRule="atLeast"/>
        <w:rPr>
          <w:rFonts w:ascii="Arial" w:hAnsi="Arial" w:cs="Arial"/>
          <w:sz w:val="20"/>
        </w:rPr>
      </w:pPr>
      <w:r>
        <w:rPr>
          <w:rFonts w:ascii="Arial" w:hAnsi="Arial" w:cs="Arial"/>
          <w:sz w:val="20"/>
        </w:rPr>
        <w:t xml:space="preserve">Manejo de sistema SAP. Agency </w:t>
      </w:r>
      <w:proofErr w:type="spellStart"/>
      <w:r>
        <w:rPr>
          <w:rFonts w:ascii="Arial" w:hAnsi="Arial" w:cs="Arial"/>
          <w:sz w:val="20"/>
        </w:rPr>
        <w:t>Now</w:t>
      </w:r>
      <w:proofErr w:type="spellEnd"/>
      <w:r>
        <w:rPr>
          <w:rFonts w:ascii="Arial" w:hAnsi="Arial" w:cs="Arial"/>
          <w:sz w:val="20"/>
        </w:rPr>
        <w:t>, EAS, entre otros.</w:t>
      </w:r>
    </w:p>
    <w:p w:rsidR="00C045DF" w:rsidRDefault="00C045DF" w:rsidP="00C045DF">
      <w:pPr>
        <w:spacing w:line="200" w:lineRule="atLeast"/>
        <w:ind w:left="720"/>
        <w:rPr>
          <w:rFonts w:ascii="Arial" w:hAnsi="Arial" w:cs="Arial"/>
          <w:sz w:val="20"/>
        </w:rPr>
      </w:pPr>
    </w:p>
    <w:p w:rsidR="00B52510" w:rsidRDefault="00B52510" w:rsidP="00B52510">
      <w:pPr>
        <w:numPr>
          <w:ilvl w:val="0"/>
          <w:numId w:val="3"/>
        </w:numPr>
        <w:spacing w:line="200" w:lineRule="atLeast"/>
        <w:rPr>
          <w:rFonts w:ascii="Arial" w:hAnsi="Arial" w:cs="Arial"/>
          <w:sz w:val="20"/>
        </w:rPr>
      </w:pPr>
      <w:r>
        <w:rPr>
          <w:rFonts w:ascii="Arial" w:hAnsi="Arial" w:cs="Arial"/>
          <w:sz w:val="20"/>
        </w:rPr>
        <w:t>Tam</w:t>
      </w:r>
      <w:r w:rsidR="008912FB">
        <w:rPr>
          <w:rFonts w:ascii="Arial" w:hAnsi="Arial" w:cs="Arial"/>
          <w:sz w:val="20"/>
        </w:rPr>
        <w:t xml:space="preserve">bién dentro de mis tareas debía confeccionar informes a </w:t>
      </w:r>
      <w:r>
        <w:rPr>
          <w:rFonts w:ascii="Arial" w:hAnsi="Arial" w:cs="Arial"/>
          <w:sz w:val="20"/>
        </w:rPr>
        <w:t xml:space="preserve"> las compañías de seguro</w:t>
      </w:r>
      <w:r w:rsidR="00C045DF">
        <w:rPr>
          <w:rFonts w:ascii="Arial" w:hAnsi="Arial" w:cs="Arial"/>
          <w:sz w:val="20"/>
        </w:rPr>
        <w:t xml:space="preserve"> (reclamos hacia estas)</w:t>
      </w:r>
      <w:r>
        <w:rPr>
          <w:rFonts w:ascii="Arial" w:hAnsi="Arial" w:cs="Arial"/>
          <w:sz w:val="20"/>
        </w:rPr>
        <w:t>.</w:t>
      </w:r>
    </w:p>
    <w:p w:rsidR="008912FB" w:rsidRDefault="00B52510" w:rsidP="008912FB">
      <w:pPr>
        <w:numPr>
          <w:ilvl w:val="0"/>
          <w:numId w:val="3"/>
        </w:numPr>
        <w:spacing w:line="200" w:lineRule="atLeast"/>
        <w:rPr>
          <w:rFonts w:ascii="Arial" w:hAnsi="Arial" w:cs="Arial"/>
          <w:sz w:val="20"/>
        </w:rPr>
      </w:pPr>
      <w:r w:rsidRPr="008912FB">
        <w:rPr>
          <w:rFonts w:ascii="Arial" w:hAnsi="Arial" w:cs="Arial"/>
          <w:sz w:val="20"/>
        </w:rPr>
        <w:t xml:space="preserve">Informar directamente a nuestros representados. </w:t>
      </w:r>
    </w:p>
    <w:p w:rsidR="008912FB" w:rsidRDefault="008912FB" w:rsidP="008912FB">
      <w:pPr>
        <w:spacing w:line="200" w:lineRule="atLeast"/>
        <w:ind w:left="720"/>
        <w:rPr>
          <w:rFonts w:ascii="Arial" w:hAnsi="Arial" w:cs="Arial"/>
          <w:sz w:val="20"/>
        </w:rPr>
      </w:pPr>
    </w:p>
    <w:p w:rsidR="00B52510" w:rsidRDefault="00B52510" w:rsidP="008912FB">
      <w:pPr>
        <w:numPr>
          <w:ilvl w:val="0"/>
          <w:numId w:val="3"/>
        </w:numPr>
        <w:spacing w:line="200" w:lineRule="atLeast"/>
        <w:rPr>
          <w:rFonts w:ascii="Arial" w:hAnsi="Arial" w:cs="Arial"/>
          <w:sz w:val="20"/>
        </w:rPr>
      </w:pPr>
      <w:r w:rsidRPr="008912FB">
        <w:rPr>
          <w:rFonts w:ascii="Arial" w:hAnsi="Arial" w:cs="Arial"/>
          <w:sz w:val="20"/>
        </w:rPr>
        <w:t>Participe también en mejoras en nuestros sistemas SAP, creando nuevas transacciones para un mejor proceso de cobranza.</w:t>
      </w:r>
    </w:p>
    <w:p w:rsidR="008912FB" w:rsidRDefault="008912FB" w:rsidP="008912FB">
      <w:pPr>
        <w:pStyle w:val="Prrafodelista"/>
        <w:rPr>
          <w:rFonts w:ascii="Arial" w:hAnsi="Arial" w:cs="Arial"/>
          <w:sz w:val="20"/>
        </w:rPr>
      </w:pPr>
    </w:p>
    <w:p w:rsidR="008912FB" w:rsidRPr="008912FB" w:rsidRDefault="008912FB" w:rsidP="008912FB">
      <w:pPr>
        <w:spacing w:line="200" w:lineRule="atLeast"/>
        <w:ind w:left="720"/>
        <w:rPr>
          <w:rFonts w:ascii="Arial" w:hAnsi="Arial" w:cs="Arial"/>
          <w:sz w:val="20"/>
        </w:rPr>
      </w:pPr>
    </w:p>
    <w:p w:rsidR="008912FB" w:rsidRDefault="00B52510" w:rsidP="008912FB">
      <w:pPr>
        <w:numPr>
          <w:ilvl w:val="0"/>
          <w:numId w:val="3"/>
        </w:numPr>
        <w:spacing w:line="200" w:lineRule="atLeast"/>
        <w:rPr>
          <w:rFonts w:ascii="Arial" w:hAnsi="Arial" w:cs="Arial"/>
          <w:sz w:val="20"/>
        </w:rPr>
      </w:pPr>
      <w:r>
        <w:rPr>
          <w:rFonts w:ascii="Arial" w:hAnsi="Arial" w:cs="Arial"/>
          <w:sz w:val="20"/>
        </w:rPr>
        <w:lastRenderedPageBreak/>
        <w:t xml:space="preserve">Actualmente he sido trasladado a Representaciones, donde mis funciones son de </w:t>
      </w:r>
      <w:proofErr w:type="spellStart"/>
      <w:r>
        <w:rPr>
          <w:rFonts w:ascii="Arial" w:hAnsi="Arial" w:cs="Arial"/>
          <w:sz w:val="20"/>
        </w:rPr>
        <w:t>Accounting</w:t>
      </w:r>
      <w:proofErr w:type="spellEnd"/>
      <w:r>
        <w:rPr>
          <w:rFonts w:ascii="Arial" w:hAnsi="Arial" w:cs="Arial"/>
          <w:sz w:val="20"/>
        </w:rPr>
        <w:t xml:space="preserve">. </w:t>
      </w:r>
    </w:p>
    <w:p w:rsidR="008912FB" w:rsidRDefault="008912FB" w:rsidP="008912FB">
      <w:pPr>
        <w:spacing w:line="200" w:lineRule="atLeast"/>
        <w:ind w:left="720"/>
        <w:rPr>
          <w:rFonts w:ascii="Arial" w:hAnsi="Arial" w:cs="Arial"/>
          <w:sz w:val="20"/>
        </w:rPr>
      </w:pPr>
    </w:p>
    <w:p w:rsidR="00B52510" w:rsidRDefault="00B52510" w:rsidP="008912FB">
      <w:pPr>
        <w:numPr>
          <w:ilvl w:val="0"/>
          <w:numId w:val="3"/>
        </w:numPr>
        <w:spacing w:line="200" w:lineRule="atLeast"/>
        <w:rPr>
          <w:rFonts w:ascii="Arial" w:hAnsi="Arial" w:cs="Arial"/>
          <w:sz w:val="20"/>
        </w:rPr>
      </w:pPr>
      <w:r>
        <w:rPr>
          <w:rFonts w:ascii="Arial" w:hAnsi="Arial" w:cs="Arial"/>
          <w:sz w:val="20"/>
        </w:rPr>
        <w:t>Trabajando directamente con S5. Ocupando software tanto de nuestros representados como local, además de recibir llamados del extranjero (</w:t>
      </w:r>
      <w:proofErr w:type="spellStart"/>
      <w:r>
        <w:rPr>
          <w:rFonts w:ascii="Arial" w:hAnsi="Arial" w:cs="Arial"/>
          <w:sz w:val="20"/>
        </w:rPr>
        <w:t>helpdesk</w:t>
      </w:r>
      <w:proofErr w:type="spellEnd"/>
      <w:r>
        <w:rPr>
          <w:rFonts w:ascii="Arial" w:hAnsi="Arial" w:cs="Arial"/>
          <w:sz w:val="20"/>
        </w:rPr>
        <w:t>).</w:t>
      </w:r>
      <w:r w:rsidR="00C045DF">
        <w:rPr>
          <w:rFonts w:ascii="Arial" w:hAnsi="Arial" w:cs="Arial"/>
          <w:sz w:val="20"/>
        </w:rPr>
        <w:t xml:space="preserve"> Revisando liquidaciones que nos llegan de </w:t>
      </w:r>
      <w:r w:rsidR="00EA2F1B">
        <w:rPr>
          <w:rFonts w:ascii="Arial" w:hAnsi="Arial" w:cs="Arial"/>
          <w:sz w:val="20"/>
        </w:rPr>
        <w:t>Suramérica</w:t>
      </w:r>
      <w:r w:rsidR="00C045DF">
        <w:rPr>
          <w:rFonts w:ascii="Arial" w:hAnsi="Arial" w:cs="Arial"/>
          <w:sz w:val="20"/>
        </w:rPr>
        <w:t xml:space="preserve"> (Brasil, Argentina, Chile)</w:t>
      </w:r>
      <w:r w:rsidR="005310E3">
        <w:rPr>
          <w:rFonts w:ascii="Arial" w:hAnsi="Arial" w:cs="Arial"/>
          <w:sz w:val="20"/>
        </w:rPr>
        <w:t>.-</w:t>
      </w:r>
    </w:p>
    <w:p w:rsidR="005310E3" w:rsidRDefault="005310E3" w:rsidP="005310E3">
      <w:pPr>
        <w:pStyle w:val="Prrafodelista"/>
        <w:rPr>
          <w:rFonts w:ascii="Arial" w:hAnsi="Arial" w:cs="Arial"/>
          <w:sz w:val="20"/>
        </w:rPr>
      </w:pPr>
    </w:p>
    <w:p w:rsidR="00716F51" w:rsidRPr="00716F51" w:rsidRDefault="00716F51" w:rsidP="00716F51">
      <w:pPr>
        <w:numPr>
          <w:ilvl w:val="0"/>
          <w:numId w:val="3"/>
        </w:numPr>
        <w:spacing w:line="200" w:lineRule="atLeast"/>
        <w:rPr>
          <w:rFonts w:ascii="Arial" w:hAnsi="Arial" w:cs="Arial"/>
          <w:sz w:val="20"/>
        </w:rPr>
      </w:pPr>
      <w:r>
        <w:rPr>
          <w:rFonts w:ascii="Arial" w:hAnsi="Arial" w:cs="Arial"/>
          <w:sz w:val="20"/>
        </w:rPr>
        <w:t>Reintegrado al área de cuentas corrientes, se me ha asignado tema de contenedores, es aquí que debo velar por la correcta información, es decir, secuencia lógica que se produce desde la descarga de unidades. Para que con ello, información sea la exacta. Con esta se realizan los procesos de cobro “</w:t>
      </w:r>
      <w:proofErr w:type="spellStart"/>
      <w:r>
        <w:rPr>
          <w:rFonts w:ascii="Arial" w:hAnsi="Arial" w:cs="Arial"/>
          <w:sz w:val="20"/>
        </w:rPr>
        <w:t>demurrage</w:t>
      </w:r>
      <w:proofErr w:type="spellEnd"/>
      <w:r>
        <w:rPr>
          <w:rFonts w:ascii="Arial" w:hAnsi="Arial" w:cs="Arial"/>
          <w:sz w:val="20"/>
        </w:rPr>
        <w:t xml:space="preserve">”, para las distintas navieras que representamos, tal es el caso de HANJIN, APL, KLINE y CCNI. Dentro de esto deberes también debo de comunicar al are TI posibles mejoras que se puedan realizar a nuestro sistema, para que con ello logran una “automatización”, de manera tal de reducir las HH que se requieren para mantener los registros lo </w:t>
      </w:r>
      <w:proofErr w:type="spellStart"/>
      <w:r>
        <w:rPr>
          <w:rFonts w:ascii="Arial" w:hAnsi="Arial" w:cs="Arial"/>
          <w:sz w:val="20"/>
        </w:rPr>
        <w:t>mas</w:t>
      </w:r>
      <w:proofErr w:type="spellEnd"/>
      <w:r>
        <w:rPr>
          <w:rFonts w:ascii="Arial" w:hAnsi="Arial" w:cs="Arial"/>
          <w:sz w:val="20"/>
        </w:rPr>
        <w:t xml:space="preserve"> exactos. Todo esto con el fin de minimizar nuestros errores y mejoras nuestros procesos de cobranza.</w:t>
      </w:r>
    </w:p>
    <w:p w:rsidR="00B52510" w:rsidRPr="0055574D" w:rsidRDefault="00B52510" w:rsidP="00B52510">
      <w:pPr>
        <w:jc w:val="both"/>
        <w:rPr>
          <w:rFonts w:ascii="Arial" w:hAnsi="Arial"/>
          <w:snapToGrid w:val="0"/>
          <w:sz w:val="20"/>
        </w:rPr>
      </w:pPr>
    </w:p>
    <w:p w:rsidR="008757AA" w:rsidRDefault="008757AA" w:rsidP="008757AA">
      <w:pPr>
        <w:spacing w:line="200" w:lineRule="atLeast"/>
        <w:rPr>
          <w:rFonts w:ascii="Arial" w:hAnsi="Arial"/>
          <w:sz w:val="20"/>
        </w:rPr>
      </w:pPr>
    </w:p>
    <w:p w:rsidR="00C045DF" w:rsidRDefault="00C045DF" w:rsidP="008757AA">
      <w:pPr>
        <w:spacing w:line="200" w:lineRule="atLeast"/>
        <w:rPr>
          <w:rFonts w:ascii="Arial" w:hAnsi="Arial"/>
          <w:sz w:val="20"/>
        </w:rPr>
      </w:pPr>
    </w:p>
    <w:p w:rsidR="00C045DF" w:rsidRDefault="00C045DF" w:rsidP="008757AA">
      <w:pPr>
        <w:spacing w:line="200" w:lineRule="atLeast"/>
        <w:rPr>
          <w:rFonts w:ascii="Arial" w:hAnsi="Arial"/>
          <w:sz w:val="20"/>
        </w:rPr>
      </w:pPr>
    </w:p>
    <w:p w:rsidR="00C045DF" w:rsidRDefault="00C045DF" w:rsidP="008757AA">
      <w:pPr>
        <w:spacing w:line="200" w:lineRule="atLeast"/>
        <w:rPr>
          <w:rFonts w:ascii="Arial" w:hAnsi="Arial"/>
          <w:sz w:val="20"/>
        </w:rPr>
      </w:pPr>
    </w:p>
    <w:p w:rsidR="008757AA" w:rsidRDefault="008757AA" w:rsidP="008757AA">
      <w:pPr>
        <w:spacing w:line="200" w:lineRule="atLeast"/>
        <w:rPr>
          <w:rFonts w:ascii="Arial" w:hAnsi="Arial"/>
          <w:b/>
          <w:sz w:val="20"/>
        </w:rPr>
      </w:pPr>
      <w:r>
        <w:rPr>
          <w:rFonts w:ascii="Arial" w:hAnsi="Arial"/>
          <w:noProof/>
          <w:sz w:val="20"/>
        </w:rPr>
        <w:pict>
          <v:line id="_x0000_s1027" style="position:absolute;flip:y;z-index:251657216" from="0,6.65pt" to="511.2pt,6.95pt" o:allowincell="f"/>
        </w:pict>
      </w:r>
    </w:p>
    <w:p w:rsidR="008757AA" w:rsidRDefault="008757AA" w:rsidP="008757AA">
      <w:pPr>
        <w:spacing w:line="200" w:lineRule="atLeast"/>
        <w:rPr>
          <w:rFonts w:ascii="Arial" w:hAnsi="Arial"/>
          <w:b/>
          <w:sz w:val="20"/>
        </w:rPr>
      </w:pPr>
      <w:r>
        <w:rPr>
          <w:rFonts w:ascii="Arial" w:hAnsi="Arial"/>
          <w:b/>
          <w:sz w:val="20"/>
        </w:rPr>
        <w:t>INFORMACIÓN ADICIONAL</w:t>
      </w:r>
    </w:p>
    <w:p w:rsidR="008757AA" w:rsidRDefault="008757AA" w:rsidP="008757AA">
      <w:pPr>
        <w:spacing w:line="200" w:lineRule="atLeast"/>
        <w:rPr>
          <w:rFonts w:ascii="Arial" w:hAnsi="Arial"/>
          <w:sz w:val="20"/>
        </w:rPr>
      </w:pPr>
    </w:p>
    <w:p w:rsidR="008757AA" w:rsidRPr="008757AA" w:rsidRDefault="008757AA" w:rsidP="00F07830">
      <w:pPr>
        <w:pStyle w:val="Sangra2detindependiente"/>
        <w:ind w:left="0"/>
        <w:jc w:val="both"/>
        <w:rPr>
          <w:i/>
          <w:sz w:val="20"/>
        </w:rPr>
      </w:pPr>
      <w:r>
        <w:rPr>
          <w:sz w:val="20"/>
        </w:rPr>
        <w:t xml:space="preserve">Idioma: Manejo del idioma Inglés. </w:t>
      </w:r>
      <w:r w:rsidRPr="008757AA">
        <w:rPr>
          <w:sz w:val="20"/>
        </w:rPr>
        <w:t>Nivel intermedio.</w:t>
      </w:r>
    </w:p>
    <w:p w:rsidR="008757AA" w:rsidRPr="008757AA" w:rsidRDefault="008757AA" w:rsidP="00F07830">
      <w:pPr>
        <w:spacing w:line="200" w:lineRule="atLeast"/>
        <w:jc w:val="both"/>
        <w:rPr>
          <w:rFonts w:ascii="Arial" w:hAnsi="Arial"/>
          <w:sz w:val="20"/>
        </w:rPr>
      </w:pPr>
    </w:p>
    <w:p w:rsidR="008757AA" w:rsidRDefault="008757AA" w:rsidP="00F07830">
      <w:pPr>
        <w:spacing w:line="200" w:lineRule="atLeast"/>
        <w:jc w:val="both"/>
        <w:rPr>
          <w:rFonts w:ascii="Arial" w:hAnsi="Arial"/>
          <w:sz w:val="20"/>
        </w:rPr>
      </w:pPr>
      <w:r>
        <w:rPr>
          <w:rFonts w:ascii="Arial" w:hAnsi="Arial"/>
          <w:sz w:val="20"/>
        </w:rPr>
        <w:t>Nacionalidad: Chileno</w:t>
      </w:r>
    </w:p>
    <w:p w:rsidR="008757AA" w:rsidRDefault="008757AA" w:rsidP="00F07830">
      <w:pPr>
        <w:spacing w:line="200" w:lineRule="atLeast"/>
        <w:jc w:val="both"/>
        <w:rPr>
          <w:rFonts w:ascii="Arial" w:hAnsi="Arial"/>
          <w:sz w:val="20"/>
        </w:rPr>
      </w:pPr>
      <w:r>
        <w:rPr>
          <w:rFonts w:ascii="Arial" w:hAnsi="Arial"/>
          <w:sz w:val="20"/>
        </w:rPr>
        <w:t>C.I.: 10.921.239-3</w:t>
      </w:r>
    </w:p>
    <w:p w:rsidR="008757AA" w:rsidRPr="008246A5" w:rsidRDefault="008757AA" w:rsidP="00F07830">
      <w:pPr>
        <w:pStyle w:val="Ttulo1"/>
        <w:ind w:left="0"/>
        <w:jc w:val="both"/>
        <w:rPr>
          <w:rFonts w:ascii="Arial" w:hAnsi="Arial"/>
          <w:i w:val="0"/>
          <w:sz w:val="20"/>
        </w:rPr>
      </w:pPr>
      <w:r w:rsidRPr="008246A5">
        <w:rPr>
          <w:rFonts w:ascii="Arial" w:hAnsi="Arial"/>
          <w:i w:val="0"/>
          <w:sz w:val="20"/>
        </w:rPr>
        <w:t xml:space="preserve">Dirección: </w:t>
      </w:r>
      <w:r w:rsidR="00B52510">
        <w:rPr>
          <w:rFonts w:ascii="Arial" w:hAnsi="Arial"/>
          <w:i w:val="0"/>
          <w:sz w:val="20"/>
        </w:rPr>
        <w:t>San Luis 115</w:t>
      </w:r>
      <w:r>
        <w:rPr>
          <w:rFonts w:ascii="Arial" w:hAnsi="Arial"/>
          <w:i w:val="0"/>
          <w:sz w:val="20"/>
        </w:rPr>
        <w:t>8</w:t>
      </w:r>
      <w:r w:rsidRPr="008246A5">
        <w:rPr>
          <w:rFonts w:ascii="Arial" w:hAnsi="Arial"/>
          <w:i w:val="0"/>
          <w:sz w:val="20"/>
        </w:rPr>
        <w:t xml:space="preserve">. </w:t>
      </w:r>
      <w:r>
        <w:rPr>
          <w:rFonts w:ascii="Arial" w:hAnsi="Arial"/>
          <w:i w:val="0"/>
          <w:sz w:val="20"/>
        </w:rPr>
        <w:t>El Retiro, Quilpué, Quinta Región</w:t>
      </w:r>
      <w:r w:rsidRPr="008246A5">
        <w:rPr>
          <w:rFonts w:ascii="Arial" w:hAnsi="Arial"/>
          <w:i w:val="0"/>
          <w:sz w:val="20"/>
        </w:rPr>
        <w:t>, Chile</w:t>
      </w:r>
    </w:p>
    <w:p w:rsidR="008757AA" w:rsidRDefault="00F07830" w:rsidP="00F07830">
      <w:pPr>
        <w:spacing w:line="200" w:lineRule="atLeast"/>
        <w:jc w:val="both"/>
        <w:rPr>
          <w:rFonts w:ascii="Arial" w:hAnsi="Arial"/>
          <w:sz w:val="20"/>
        </w:rPr>
      </w:pPr>
      <w:r>
        <w:rPr>
          <w:rFonts w:ascii="Arial" w:hAnsi="Arial"/>
          <w:sz w:val="20"/>
        </w:rPr>
        <w:t>Fecha de nacimiento: 25 de s</w:t>
      </w:r>
      <w:r w:rsidR="008757AA">
        <w:rPr>
          <w:rFonts w:ascii="Arial" w:hAnsi="Arial"/>
          <w:sz w:val="20"/>
        </w:rPr>
        <w:t>eptiembre de 1979</w:t>
      </w:r>
    </w:p>
    <w:p w:rsidR="008757AA" w:rsidRDefault="005310E3" w:rsidP="00F07830">
      <w:pPr>
        <w:spacing w:line="200" w:lineRule="atLeast"/>
        <w:jc w:val="both"/>
        <w:rPr>
          <w:rFonts w:ascii="Arial" w:hAnsi="Arial"/>
          <w:sz w:val="20"/>
        </w:rPr>
      </w:pPr>
      <w:r>
        <w:rPr>
          <w:rFonts w:ascii="Arial" w:hAnsi="Arial"/>
          <w:sz w:val="20"/>
        </w:rPr>
        <w:t>Estado civil: Soltero.-</w:t>
      </w:r>
    </w:p>
    <w:p w:rsidR="008757AA" w:rsidRDefault="008757AA" w:rsidP="00F07830">
      <w:pPr>
        <w:pStyle w:val="Textoindependiente"/>
        <w:jc w:val="both"/>
        <w:rPr>
          <w:sz w:val="20"/>
        </w:rPr>
      </w:pPr>
      <w:r>
        <w:rPr>
          <w:sz w:val="20"/>
        </w:rPr>
        <w:t xml:space="preserve">Computación: Dominio a nivel usuario </w:t>
      </w:r>
      <w:r w:rsidR="00EA2F1B">
        <w:rPr>
          <w:sz w:val="20"/>
        </w:rPr>
        <w:t xml:space="preserve">avanzado </w:t>
      </w:r>
      <w:r>
        <w:rPr>
          <w:sz w:val="20"/>
        </w:rPr>
        <w:t xml:space="preserve">de Word, Excel, </w:t>
      </w:r>
      <w:proofErr w:type="spellStart"/>
      <w:r>
        <w:rPr>
          <w:sz w:val="20"/>
        </w:rPr>
        <w:t>Power</w:t>
      </w:r>
      <w:proofErr w:type="spellEnd"/>
      <w:r>
        <w:rPr>
          <w:sz w:val="20"/>
        </w:rPr>
        <w:t xml:space="preserve"> Point</w:t>
      </w:r>
      <w:r w:rsidR="00EA2F1B">
        <w:rPr>
          <w:sz w:val="20"/>
        </w:rPr>
        <w:t xml:space="preserve"> y</w:t>
      </w:r>
      <w:r w:rsidR="00B52510">
        <w:rPr>
          <w:sz w:val="20"/>
        </w:rPr>
        <w:t xml:space="preserve"> Outlook</w:t>
      </w:r>
      <w:r>
        <w:rPr>
          <w:sz w:val="20"/>
        </w:rPr>
        <w:t xml:space="preserve">. </w:t>
      </w:r>
    </w:p>
    <w:p w:rsidR="008757AA" w:rsidRDefault="008757AA" w:rsidP="00F07830">
      <w:pPr>
        <w:spacing w:line="200" w:lineRule="atLeast"/>
        <w:jc w:val="both"/>
        <w:rPr>
          <w:rFonts w:ascii="Arial" w:hAnsi="Arial"/>
          <w:sz w:val="20"/>
        </w:rPr>
      </w:pPr>
      <w:r>
        <w:rPr>
          <w:rFonts w:ascii="Arial" w:hAnsi="Arial"/>
          <w:sz w:val="20"/>
        </w:rPr>
        <w:t>Actividades de interés: Computación.</w:t>
      </w:r>
    </w:p>
    <w:p w:rsidR="008757AA" w:rsidRDefault="008757AA" w:rsidP="008757AA">
      <w:pPr>
        <w:spacing w:line="200" w:lineRule="atLeast"/>
        <w:ind w:left="810" w:firstLine="720"/>
        <w:rPr>
          <w:rFonts w:ascii="Arial" w:hAnsi="Arial"/>
          <w:sz w:val="20"/>
        </w:rPr>
      </w:pPr>
    </w:p>
    <w:p w:rsidR="008757AA" w:rsidRDefault="008757AA" w:rsidP="008757AA">
      <w:pPr>
        <w:spacing w:line="200" w:lineRule="atLeast"/>
        <w:ind w:left="810" w:firstLine="720"/>
        <w:rPr>
          <w:rFonts w:ascii="Arial" w:hAnsi="Arial"/>
          <w:sz w:val="20"/>
        </w:rPr>
      </w:pPr>
    </w:p>
    <w:p w:rsidR="008757AA" w:rsidRDefault="008757AA" w:rsidP="008757AA">
      <w:pPr>
        <w:spacing w:line="200" w:lineRule="atLeast"/>
        <w:ind w:left="810" w:firstLine="720"/>
        <w:rPr>
          <w:rFonts w:ascii="Arial" w:hAnsi="Arial"/>
          <w:sz w:val="20"/>
        </w:rPr>
      </w:pPr>
    </w:p>
    <w:p w:rsidR="0040139C" w:rsidRDefault="0040139C"/>
    <w:sectPr w:rsidR="0040139C">
      <w:pgSz w:w="12240" w:h="15840" w:code="1"/>
      <w:pgMar w:top="720" w:right="864" w:bottom="720"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C0469"/>
    <w:multiLevelType w:val="hybridMultilevel"/>
    <w:tmpl w:val="B8F663C4"/>
    <w:lvl w:ilvl="0" w:tplc="06E8649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A8C48ED"/>
    <w:multiLevelType w:val="hybridMultilevel"/>
    <w:tmpl w:val="55BEC6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5771BCA"/>
    <w:multiLevelType w:val="hybridMultilevel"/>
    <w:tmpl w:val="A69AEBE6"/>
    <w:lvl w:ilvl="0" w:tplc="0C0A0001">
      <w:start w:val="1"/>
      <w:numFmt w:val="bullet"/>
      <w:lvlText w:val=""/>
      <w:lvlJc w:val="left"/>
      <w:pPr>
        <w:tabs>
          <w:tab w:val="num" w:pos="720"/>
        </w:tabs>
        <w:ind w:left="720" w:hanging="360"/>
      </w:pPr>
      <w:rPr>
        <w:rFonts w:ascii="Symbol" w:hAnsi="Symbol" w:hint="default"/>
      </w:rPr>
    </w:lvl>
    <w:lvl w:ilvl="1" w:tplc="06E86490">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757AA"/>
    <w:rsid w:val="000126AB"/>
    <w:rsid w:val="003D55AE"/>
    <w:rsid w:val="0040139C"/>
    <w:rsid w:val="005310E3"/>
    <w:rsid w:val="00716F51"/>
    <w:rsid w:val="008757AA"/>
    <w:rsid w:val="008912FB"/>
    <w:rsid w:val="008C727F"/>
    <w:rsid w:val="00B52510"/>
    <w:rsid w:val="00C045DF"/>
    <w:rsid w:val="00EA2F1B"/>
    <w:rsid w:val="00F07830"/>
    <w:rsid w:val="00F44D2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AA"/>
    <w:rPr>
      <w:rFonts w:ascii="Times New Roman" w:eastAsia="Times New Roman" w:hAnsi="Times New Roman"/>
      <w:sz w:val="24"/>
      <w:lang w:eastAsia="en-US"/>
    </w:rPr>
  </w:style>
  <w:style w:type="paragraph" w:styleId="Ttulo1">
    <w:name w:val="heading 1"/>
    <w:basedOn w:val="Normal"/>
    <w:next w:val="Normal"/>
    <w:link w:val="Ttulo1Car"/>
    <w:qFormat/>
    <w:rsid w:val="008757AA"/>
    <w:pPr>
      <w:keepNext/>
      <w:spacing w:line="200" w:lineRule="atLeast"/>
      <w:ind w:left="2160"/>
      <w:outlineLvl w:val="0"/>
    </w:pPr>
    <w:rPr>
      <w:i/>
    </w:rPr>
  </w:style>
  <w:style w:type="paragraph" w:styleId="Ttulo2">
    <w:name w:val="heading 2"/>
    <w:basedOn w:val="Normal"/>
    <w:next w:val="Normal"/>
    <w:link w:val="Ttulo2Car"/>
    <w:qFormat/>
    <w:rsid w:val="008757AA"/>
    <w:pPr>
      <w:keepNext/>
      <w:outlineLvl w:val="1"/>
    </w:pPr>
    <w:rPr>
      <w:b/>
      <w:sz w:val="36"/>
    </w:rPr>
  </w:style>
  <w:style w:type="paragraph" w:styleId="Ttulo3">
    <w:name w:val="heading 3"/>
    <w:basedOn w:val="Normal"/>
    <w:next w:val="Normal"/>
    <w:link w:val="Ttulo3Car"/>
    <w:qFormat/>
    <w:rsid w:val="008757AA"/>
    <w:pPr>
      <w:keepNext/>
      <w:spacing w:line="200" w:lineRule="atLeast"/>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757AA"/>
    <w:rPr>
      <w:rFonts w:ascii="Times New Roman" w:eastAsia="Times New Roman" w:hAnsi="Times New Roman" w:cs="Times New Roman"/>
      <w:i/>
      <w:sz w:val="24"/>
      <w:szCs w:val="20"/>
    </w:rPr>
  </w:style>
  <w:style w:type="character" w:customStyle="1" w:styleId="Ttulo2Car">
    <w:name w:val="Título 2 Car"/>
    <w:link w:val="Ttulo2"/>
    <w:rsid w:val="008757AA"/>
    <w:rPr>
      <w:rFonts w:ascii="Times New Roman" w:eastAsia="Times New Roman" w:hAnsi="Times New Roman" w:cs="Times New Roman"/>
      <w:b/>
      <w:sz w:val="36"/>
      <w:szCs w:val="20"/>
    </w:rPr>
  </w:style>
  <w:style w:type="character" w:customStyle="1" w:styleId="Ttulo3Car">
    <w:name w:val="Título 3 Car"/>
    <w:link w:val="Ttulo3"/>
    <w:rsid w:val="008757AA"/>
    <w:rPr>
      <w:rFonts w:ascii="Times New Roman" w:eastAsia="Times New Roman" w:hAnsi="Times New Roman" w:cs="Times New Roman"/>
      <w:b/>
      <w:sz w:val="24"/>
      <w:szCs w:val="20"/>
    </w:rPr>
  </w:style>
  <w:style w:type="paragraph" w:styleId="Textoindependiente">
    <w:name w:val="Body Text"/>
    <w:basedOn w:val="Normal"/>
    <w:link w:val="TextoindependienteCar"/>
    <w:rsid w:val="008757AA"/>
    <w:pPr>
      <w:spacing w:line="200" w:lineRule="atLeast"/>
    </w:pPr>
    <w:rPr>
      <w:rFonts w:ascii="Arial" w:hAnsi="Arial"/>
      <w:sz w:val="22"/>
    </w:rPr>
  </w:style>
  <w:style w:type="character" w:customStyle="1" w:styleId="TextoindependienteCar">
    <w:name w:val="Texto independiente Car"/>
    <w:link w:val="Textoindependiente"/>
    <w:rsid w:val="008757AA"/>
    <w:rPr>
      <w:rFonts w:ascii="Arial" w:eastAsia="Times New Roman" w:hAnsi="Arial" w:cs="Times New Roman"/>
      <w:szCs w:val="20"/>
    </w:rPr>
  </w:style>
  <w:style w:type="paragraph" w:styleId="Sangra2detindependiente">
    <w:name w:val="Body Text Indent 2"/>
    <w:basedOn w:val="Normal"/>
    <w:link w:val="Sangra2detindependienteCar"/>
    <w:rsid w:val="008757AA"/>
    <w:pPr>
      <w:spacing w:line="200" w:lineRule="atLeast"/>
      <w:ind w:left="2160"/>
    </w:pPr>
    <w:rPr>
      <w:rFonts w:ascii="Arial" w:hAnsi="Arial"/>
      <w:sz w:val="22"/>
    </w:rPr>
  </w:style>
  <w:style w:type="character" w:customStyle="1" w:styleId="Sangra2detindependienteCar">
    <w:name w:val="Sangría 2 de t. independiente Car"/>
    <w:link w:val="Sangra2detindependiente"/>
    <w:rsid w:val="008757AA"/>
    <w:rPr>
      <w:rFonts w:ascii="Arial" w:eastAsia="Times New Roman" w:hAnsi="Arial" w:cs="Times New Roman"/>
      <w:szCs w:val="20"/>
    </w:rPr>
  </w:style>
  <w:style w:type="character" w:styleId="Hipervnculo">
    <w:name w:val="Hyperlink"/>
    <w:rsid w:val="00F07830"/>
    <w:rPr>
      <w:color w:val="0000FF"/>
      <w:u w:val="single"/>
    </w:rPr>
  </w:style>
  <w:style w:type="paragraph" w:styleId="Prrafodelista">
    <w:name w:val="List Paragraph"/>
    <w:basedOn w:val="Normal"/>
    <w:uiPriority w:val="34"/>
    <w:qFormat/>
    <w:rsid w:val="008912FB"/>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is.villarroel@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539</Words>
  <Characters>2965</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Luis Andrés Villarroel Becerra</vt:lpstr>
      <vt:lpstr>Luis Andrés Villarroel Becerra</vt:lpstr>
    </vt:vector>
  </TitlesOfParts>
  <Company>Personal</Company>
  <LinksUpToDate>false</LinksUpToDate>
  <CharactersWithSpaces>3498</CharactersWithSpaces>
  <SharedDoc>false</SharedDoc>
  <HLinks>
    <vt:vector size="6" baseType="variant">
      <vt:variant>
        <vt:i4>5832741</vt:i4>
      </vt:variant>
      <vt:variant>
        <vt:i4>0</vt:i4>
      </vt:variant>
      <vt:variant>
        <vt:i4>0</vt:i4>
      </vt:variant>
      <vt:variant>
        <vt:i4>5</vt:i4>
      </vt:variant>
      <vt:variant>
        <vt:lpwstr>mailto:luis.villarroel@gmail.com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Luis Andrés Villarroel Becerra</dc:title>
  <dc:creator>Luis Villarroel Becerra</dc:creator>
  <cp:lastModifiedBy>Nicole Pizarro Tapia</cp:lastModifiedBy>
  <cp:revision>2</cp:revision>
  <dcterms:created xsi:type="dcterms:W3CDTF">2014-07-04T01:10:00Z</dcterms:created>
  <dcterms:modified xsi:type="dcterms:W3CDTF">2014-07-04T01:10:00Z</dcterms:modified>
</cp:coreProperties>
</file>